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7AC8B" w14:textId="3C15B892" w:rsidR="008B1CEC" w:rsidRPr="00027A19" w:rsidRDefault="00562C40" w:rsidP="008B1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7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соответствии с </w:t>
      </w:r>
      <w:r w:rsidR="008B1CEC" w:rsidRPr="00027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Приложение</w:t>
      </w:r>
      <w:r w:rsidRPr="00027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 №</w:t>
      </w:r>
      <w:r w:rsidR="008B1CEC" w:rsidRPr="00027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3</w:t>
      </w:r>
    </w:p>
    <w:p w14:paraId="1393356D" w14:textId="77777777" w:rsidR="008B1CEC" w:rsidRPr="00027A19" w:rsidRDefault="008B1CEC" w:rsidP="008B1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27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Порядку признания</w:t>
      </w:r>
    </w:p>
    <w:p w14:paraId="06209D4B" w14:textId="1B4AF353" w:rsidR="008B1CEC" w:rsidRPr="00027A19" w:rsidRDefault="00D16652" w:rsidP="008B1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СМСП </w:t>
      </w:r>
      <w:r w:rsidR="008B1CEC" w:rsidRPr="00027A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социальным предприятием</w:t>
      </w:r>
    </w:p>
    <w:p w14:paraId="4F708005" w14:textId="77777777" w:rsidR="00562C40" w:rsidRPr="00027A19" w:rsidRDefault="00562C40" w:rsidP="008B1C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35232915" w14:textId="77777777" w:rsidR="008B1CEC" w:rsidRPr="00027A19" w:rsidRDefault="008B1CEC" w:rsidP="008B1C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27A1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РЕКОМЕНДУЕМЫЙ ПЕРЕЧЕНЬ</w:t>
      </w:r>
    </w:p>
    <w:p w14:paraId="20EBCE97" w14:textId="77777777" w:rsidR="008B1CEC" w:rsidRPr="00D16652" w:rsidRDefault="008B1CEC" w:rsidP="008B1C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66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ДОКУМЕНТОВ, ПОДТВЕРЖДАЮЩИХ ОТНЕСЕНИЕ ГРАЖДАНИНА</w:t>
      </w:r>
    </w:p>
    <w:p w14:paraId="11614708" w14:textId="77777777" w:rsidR="008B1CEC" w:rsidRPr="00D16652" w:rsidRDefault="008B1CEC" w:rsidP="008B1C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D166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 КАТЕГОРИЯМ, УКАЗАННЫМ </w:t>
      </w:r>
      <w:r w:rsidRPr="00D166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 ПУНКТЕ 1 ЧАСТИ 1 СТАТЬИ 24.1</w:t>
      </w:r>
    </w:p>
    <w:p w14:paraId="5BEEBF04" w14:textId="547E1660" w:rsidR="008B1CEC" w:rsidRPr="00D16652" w:rsidRDefault="008B1CEC" w:rsidP="008B1C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66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ФЕДЕРАЛЬНОГО ЗАКОНА ОТ 24 ИЮЛЯ 2007 Г. N 209-ФЗ</w:t>
      </w:r>
    </w:p>
    <w:p w14:paraId="7122F6BC" w14:textId="77777777" w:rsidR="008B1CEC" w:rsidRPr="00D16652" w:rsidRDefault="008B1CEC" w:rsidP="008B1C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66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"О РАЗВИТИИ МАЛОГО И СРЕДНЕГО ПРЕДПРИНИМАТЕЛЬСТВА</w:t>
      </w:r>
    </w:p>
    <w:p w14:paraId="656074EB" w14:textId="0F04AF8C" w:rsidR="008B1CEC" w:rsidRPr="00D16652" w:rsidRDefault="008B1CEC" w:rsidP="008B1C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66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РОССИЙСКОЙ ФЕДЕРАЦИИ"</w:t>
      </w:r>
      <w:r w:rsidR="00027A19" w:rsidRPr="00D166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16652" w:rsidRPr="00D16652">
        <w:rPr>
          <w:rStyle w:val="a5"/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ootnoteReference w:id="1"/>
      </w:r>
    </w:p>
    <w:p w14:paraId="4072477E" w14:textId="77777777" w:rsidR="008B1CEC" w:rsidRPr="00027A19" w:rsidRDefault="008B1CEC" w:rsidP="008B1C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3"/>
        <w:gridCol w:w="5245"/>
      </w:tblGrid>
      <w:tr w:rsidR="008B1CEC" w:rsidRPr="00027A19" w14:paraId="5A38E734" w14:textId="77777777" w:rsidTr="008B1CEC">
        <w:tc>
          <w:tcPr>
            <w:tcW w:w="4253" w:type="dxa"/>
            <w:hideMark/>
          </w:tcPr>
          <w:p w14:paraId="7B2D8ABB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Категория граждан</w:t>
            </w:r>
          </w:p>
        </w:tc>
        <w:tc>
          <w:tcPr>
            <w:tcW w:w="5245" w:type="dxa"/>
            <w:hideMark/>
          </w:tcPr>
          <w:p w14:paraId="1D301F99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Документы (представляются при наличии соответствующего основания)</w:t>
            </w:r>
          </w:p>
        </w:tc>
      </w:tr>
      <w:tr w:rsidR="008B1CEC" w:rsidRPr="00027A19" w14:paraId="5D7B14F6" w14:textId="77777777" w:rsidTr="008B1CEC">
        <w:tc>
          <w:tcPr>
            <w:tcW w:w="4253" w:type="dxa"/>
            <w:hideMark/>
          </w:tcPr>
          <w:p w14:paraId="540A9FB0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Инвалиды и лица с ограниченными возможностями здоровья</w:t>
            </w:r>
          </w:p>
        </w:tc>
        <w:tc>
          <w:tcPr>
            <w:tcW w:w="5245" w:type="dxa"/>
            <w:hideMark/>
          </w:tcPr>
          <w:p w14:paraId="369D0F0F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копия справки, подтверждающей факт установления инвалидности;</w:t>
            </w:r>
          </w:p>
          <w:p w14:paraId="42579069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14:paraId="344BDD71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копия документа, подтверждающего установление у физического лица недостатков в физическом и (или) психологическом развитии (определяется работодателем)</w:t>
            </w:r>
          </w:p>
        </w:tc>
      </w:tr>
      <w:tr w:rsidR="008B1CEC" w:rsidRPr="00027A19" w14:paraId="0BF7B67A" w14:textId="77777777" w:rsidTr="008B1CEC">
        <w:tc>
          <w:tcPr>
            <w:tcW w:w="4253" w:type="dxa"/>
            <w:hideMark/>
          </w:tcPr>
          <w:p w14:paraId="55E00432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Одинокие и (или) многодетные родители, воспитывающие несовершеннолетних детей и (или) детей-инвалидов</w:t>
            </w:r>
          </w:p>
        </w:tc>
        <w:tc>
          <w:tcPr>
            <w:tcW w:w="5245" w:type="dxa"/>
            <w:hideMark/>
          </w:tcPr>
          <w:p w14:paraId="0E0DE269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копии свидетельств о рождении (усыновлении, удочерении) ребенка;</w:t>
            </w:r>
          </w:p>
          <w:p w14:paraId="45B38D5E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14:paraId="144323F8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копии документов, подтверждающих установление опеки, попечительства над ребенком-инвалидом (договора об осуществлении опеки или попечительства либо акта органа опеки и попечительства о назначении опекуна или попечителя);</w:t>
            </w:r>
          </w:p>
          <w:p w14:paraId="6EC7AC3F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14:paraId="7D27CDD7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копия справки, подтверждающей факт установления инвалидности (установление категории "ребенок-инвалид");</w:t>
            </w:r>
          </w:p>
          <w:p w14:paraId="7B10B31A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14:paraId="4AB3F258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u w:val="single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u w:val="single"/>
                <w:lang w:eastAsia="ru-RU"/>
              </w:rPr>
              <w:t>для многодетных родителей:</w:t>
            </w:r>
          </w:p>
          <w:p w14:paraId="7464E438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копия удостоверения многодетной семьи или иные документы, подтверждающие статус многодетной семьи в порядке, установленном нормативными правовыми актами субъектов Российской Федерации;</w:t>
            </w:r>
          </w:p>
          <w:p w14:paraId="5D9438C5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14:paraId="1A52C44C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u w:val="single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u w:val="single"/>
                <w:lang w:eastAsia="ru-RU"/>
              </w:rPr>
              <w:lastRenderedPageBreak/>
              <w:t>для одиноких родителей:</w:t>
            </w:r>
          </w:p>
          <w:p w14:paraId="74414C35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копия документа о государственной регистрации расторжения брака;</w:t>
            </w:r>
          </w:p>
          <w:p w14:paraId="08157ABA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14:paraId="403F6292" w14:textId="77777777" w:rsidR="00D16652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копия свидетельства о смерти другого родителя; </w:t>
            </w:r>
          </w:p>
          <w:p w14:paraId="7BB3B451" w14:textId="77777777" w:rsidR="00D16652" w:rsidRDefault="00D16652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14:paraId="3B11F395" w14:textId="5AB5636A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справка из органов записи актов гражданского состояния, в которой указано, что в свидетельстве о рождении запись об отце ребенка сделана со слов матери;</w:t>
            </w:r>
          </w:p>
          <w:p w14:paraId="3ABA75F1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14:paraId="1E4B7E16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копия решения суда о признании другого родителя безвестно отсутствующим или объявлении умершим;</w:t>
            </w:r>
          </w:p>
          <w:p w14:paraId="5130DC2C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14:paraId="5A7B5714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копия документа, подтверждающего отсутствие нового зарегистрированного брака (паспорт, в котором отсутствует отметка о регистрации нового брака);</w:t>
            </w:r>
          </w:p>
          <w:p w14:paraId="48C884F7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14:paraId="4FA1C462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копия свидетельства о рождении ребенка, в котором в графе "Отец" стоит прочерк</w:t>
            </w:r>
          </w:p>
        </w:tc>
      </w:tr>
      <w:tr w:rsidR="008B1CEC" w:rsidRPr="00027A19" w14:paraId="077D0453" w14:textId="77777777" w:rsidTr="008B1CEC">
        <w:tc>
          <w:tcPr>
            <w:tcW w:w="4253" w:type="dxa"/>
            <w:hideMark/>
          </w:tcPr>
          <w:p w14:paraId="392015C0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Выпускники детских домов в возрасте до двадцати трех лет</w:t>
            </w:r>
          </w:p>
        </w:tc>
        <w:tc>
          <w:tcPr>
            <w:tcW w:w="5245" w:type="dxa"/>
            <w:hideMark/>
          </w:tcPr>
          <w:p w14:paraId="1EEF3FC4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копия паспорта гражданина Российской Федерации;</w:t>
            </w:r>
          </w:p>
          <w:p w14:paraId="5B6E13F3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14:paraId="290031A3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копия справки о пребывании в детском доме-интернате</w:t>
            </w:r>
          </w:p>
        </w:tc>
      </w:tr>
      <w:tr w:rsidR="008B1CEC" w:rsidRPr="00027A19" w14:paraId="6A66861D" w14:textId="77777777" w:rsidTr="008B1CEC">
        <w:tc>
          <w:tcPr>
            <w:tcW w:w="4253" w:type="dxa"/>
            <w:hideMark/>
          </w:tcPr>
          <w:p w14:paraId="621B89EA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Пенсионеры и (или)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</w:t>
            </w:r>
          </w:p>
        </w:tc>
        <w:tc>
          <w:tcPr>
            <w:tcW w:w="5245" w:type="dxa"/>
            <w:hideMark/>
          </w:tcPr>
          <w:p w14:paraId="5586C4D3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копия паспорта гражданина Российской Федерации;</w:t>
            </w:r>
          </w:p>
          <w:p w14:paraId="2E39C54B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14:paraId="7952A4A3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копия пенсионного удостоверения или справка территориального органа Пенсионного фонда Российской Федерации о назначении пенсии;</w:t>
            </w:r>
          </w:p>
          <w:p w14:paraId="7282EB9C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14:paraId="2395BD2E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копия справки, подтверждающей факт установления инвалидности;</w:t>
            </w:r>
          </w:p>
          <w:p w14:paraId="42874AC7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14:paraId="5B4C8F8E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копия военного билета;</w:t>
            </w:r>
          </w:p>
          <w:p w14:paraId="232C1D91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14:paraId="6E771B7D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копии документов, подтверждающих получение статуса гражданина </w:t>
            </w: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предпенсионного возраста (в течение 5 лет до наступления возраста, дающего право на страховую пенсию по старости, в том числе назначаемую досрочно), предусмотренного законодательством Российской Федерации</w:t>
            </w:r>
          </w:p>
        </w:tc>
      </w:tr>
      <w:tr w:rsidR="008B1CEC" w:rsidRPr="00027A19" w14:paraId="4A43368A" w14:textId="77777777" w:rsidTr="008B1CEC">
        <w:tc>
          <w:tcPr>
            <w:tcW w:w="4253" w:type="dxa"/>
            <w:hideMark/>
          </w:tcPr>
          <w:p w14:paraId="7A34028A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Лица, освобожденные из мест лишения свободы и имеющие неснятую или непогашенную судимость</w:t>
            </w:r>
          </w:p>
        </w:tc>
        <w:tc>
          <w:tcPr>
            <w:tcW w:w="5245" w:type="dxa"/>
            <w:hideMark/>
          </w:tcPr>
          <w:p w14:paraId="38525993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копия справки об освобождении из мест лишения свободы или справки о наличии (отсутствии) судимости и (или) факта уголовного преследования либо о прекращении уголовного преследования</w:t>
            </w:r>
          </w:p>
        </w:tc>
      </w:tr>
      <w:tr w:rsidR="008B1CEC" w:rsidRPr="00027A19" w14:paraId="7628FB9F" w14:textId="77777777" w:rsidTr="008B1CEC">
        <w:tc>
          <w:tcPr>
            <w:tcW w:w="4253" w:type="dxa"/>
            <w:hideMark/>
          </w:tcPr>
          <w:p w14:paraId="0F9039AE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Беженцы и вынужденные переселенцы</w:t>
            </w:r>
          </w:p>
        </w:tc>
        <w:tc>
          <w:tcPr>
            <w:tcW w:w="5245" w:type="dxa"/>
            <w:hideMark/>
          </w:tcPr>
          <w:p w14:paraId="2B01911E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копия удостоверения беженца или удостоверения вынужденного переселенца</w:t>
            </w:r>
          </w:p>
        </w:tc>
      </w:tr>
      <w:tr w:rsidR="008B1CEC" w:rsidRPr="00027A19" w14:paraId="0B0194CB" w14:textId="77777777" w:rsidTr="008B1CEC">
        <w:tc>
          <w:tcPr>
            <w:tcW w:w="4253" w:type="dxa"/>
            <w:hideMark/>
          </w:tcPr>
          <w:p w14:paraId="1D49E6CB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5245" w:type="dxa"/>
            <w:hideMark/>
          </w:tcPr>
          <w:p w14:paraId="3727C01B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копия справки из органа социальной защиты населения, подтверждающая признание гражданина малоимущим</w:t>
            </w:r>
          </w:p>
        </w:tc>
      </w:tr>
      <w:tr w:rsidR="008B1CEC" w:rsidRPr="00027A19" w14:paraId="5E7B69BC" w14:textId="77777777" w:rsidTr="008B1CEC">
        <w:tc>
          <w:tcPr>
            <w:tcW w:w="4253" w:type="dxa"/>
            <w:hideMark/>
          </w:tcPr>
          <w:p w14:paraId="56B5E013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Лица без определенного места жительства и занятий</w:t>
            </w:r>
          </w:p>
        </w:tc>
        <w:tc>
          <w:tcPr>
            <w:tcW w:w="5245" w:type="dxa"/>
            <w:hideMark/>
          </w:tcPr>
          <w:p w14:paraId="1A6218D0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копия паспорта гражданина Российской Федерации;</w:t>
            </w:r>
          </w:p>
          <w:p w14:paraId="405EAA38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14:paraId="0AB50B33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копии документов, подтверждающих пребывание в учреждениях социальной помощи</w:t>
            </w:r>
          </w:p>
        </w:tc>
      </w:tr>
      <w:tr w:rsidR="008B1CEC" w:rsidRPr="00027A19" w14:paraId="04E80951" w14:textId="77777777" w:rsidTr="008B1CEC">
        <w:tc>
          <w:tcPr>
            <w:tcW w:w="4253" w:type="dxa"/>
            <w:hideMark/>
          </w:tcPr>
          <w:p w14:paraId="3F9432B4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Граждане, признанные нуждающимися в социальном обслуживании</w:t>
            </w:r>
          </w:p>
        </w:tc>
        <w:tc>
          <w:tcPr>
            <w:tcW w:w="5245" w:type="dxa"/>
            <w:hideMark/>
          </w:tcPr>
          <w:p w14:paraId="336A0253" w14:textId="77777777" w:rsidR="008B1CEC" w:rsidRPr="00027A19" w:rsidRDefault="008B1CEC" w:rsidP="008B1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027A1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копия справки из органа социальной защиты населения, подтверждающая признание гражданина нуждающимся в социальном обслуживании</w:t>
            </w:r>
          </w:p>
        </w:tc>
      </w:tr>
    </w:tbl>
    <w:p w14:paraId="54BA0FC3" w14:textId="334536FF" w:rsidR="008B1CEC" w:rsidRDefault="008B1CEC">
      <w:pPr>
        <w:rPr>
          <w:rFonts w:ascii="Times New Roman" w:hAnsi="Times New Roman" w:cs="Times New Roman"/>
          <w:sz w:val="28"/>
          <w:szCs w:val="28"/>
        </w:rPr>
      </w:pPr>
    </w:p>
    <w:sectPr w:rsidR="008B1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1FE57" w14:textId="77777777" w:rsidR="00D16652" w:rsidRDefault="00D16652" w:rsidP="00D16652">
      <w:pPr>
        <w:spacing w:after="0" w:line="240" w:lineRule="auto"/>
      </w:pPr>
      <w:r>
        <w:separator/>
      </w:r>
    </w:p>
  </w:endnote>
  <w:endnote w:type="continuationSeparator" w:id="0">
    <w:p w14:paraId="7DAFCCF6" w14:textId="77777777" w:rsidR="00D16652" w:rsidRDefault="00D16652" w:rsidP="00D16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58B01" w14:textId="77777777" w:rsidR="00D16652" w:rsidRDefault="00D16652" w:rsidP="00D16652">
      <w:pPr>
        <w:spacing w:after="0" w:line="240" w:lineRule="auto"/>
      </w:pPr>
      <w:r>
        <w:separator/>
      </w:r>
    </w:p>
  </w:footnote>
  <w:footnote w:type="continuationSeparator" w:id="0">
    <w:p w14:paraId="3AD8B855" w14:textId="77777777" w:rsidR="00D16652" w:rsidRDefault="00D16652" w:rsidP="00D16652">
      <w:pPr>
        <w:spacing w:after="0" w:line="240" w:lineRule="auto"/>
      </w:pPr>
      <w:r>
        <w:continuationSeparator/>
      </w:r>
    </w:p>
  </w:footnote>
  <w:footnote w:id="1">
    <w:p w14:paraId="41CF58F0" w14:textId="62EA7E58" w:rsidR="00D16652" w:rsidRDefault="00D16652">
      <w:pPr>
        <w:pStyle w:val="a3"/>
      </w:pPr>
      <w:r>
        <w:rPr>
          <w:rStyle w:val="a5"/>
        </w:rPr>
        <w:footnoteRef/>
      </w:r>
      <w:r>
        <w:t xml:space="preserve"> </w:t>
      </w:r>
      <w:r w:rsidRPr="00D16652">
        <w:t xml:space="preserve">При подаче документов </w:t>
      </w:r>
      <w:r w:rsidRPr="00D16652">
        <w:rPr>
          <w:b/>
          <w:bCs/>
        </w:rPr>
        <w:t>до 1 марта 2020 года</w:t>
      </w:r>
      <w:r w:rsidRPr="00D16652">
        <w:t xml:space="preserve"> Заявителю категории №1 </w:t>
      </w:r>
      <w:r w:rsidRPr="00D16652">
        <w:rPr>
          <w:b/>
          <w:bCs/>
          <w:u w:val="single"/>
        </w:rPr>
        <w:t>не нужно</w:t>
      </w:r>
      <w:r w:rsidRPr="00D16652">
        <w:t xml:space="preserve"> предоставлять копии документов, подтверждающих отнесение работников к категориям социально уязвимых граждан.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CEC"/>
    <w:rsid w:val="00027A19"/>
    <w:rsid w:val="00562C40"/>
    <w:rsid w:val="005C079D"/>
    <w:rsid w:val="006D3E9A"/>
    <w:rsid w:val="008B1CEC"/>
    <w:rsid w:val="00B4557A"/>
    <w:rsid w:val="00D1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7FDF5"/>
  <w15:chartTrackingRefBased/>
  <w15:docId w15:val="{DBF08071-6321-404D-B937-C8819650C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1665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16652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166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3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2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5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5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8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8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E149F-B1DA-496F-ABFE-027EDE86B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БРЯНСК ЦИСС</dc:creator>
  <cp:keywords/>
  <dc:description/>
  <cp:lastModifiedBy>БРЯНСК ЦИСС</cp:lastModifiedBy>
  <cp:revision>3</cp:revision>
  <dcterms:created xsi:type="dcterms:W3CDTF">2020-01-23T12:50:00Z</dcterms:created>
  <dcterms:modified xsi:type="dcterms:W3CDTF">2020-01-27T13:20:00Z</dcterms:modified>
</cp:coreProperties>
</file>